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2B9B" w14:textId="77777777" w:rsidR="002E668A" w:rsidRDefault="002E668A">
      <w:pPr>
        <w:autoSpaceDE w:val="0"/>
        <w:autoSpaceDN w:val="0"/>
        <w:jc w:val="left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３　専修学校の名称等変更届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2E668A" w14:paraId="65F7DEBE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C6CECA" w14:textId="77777777" w:rsidR="002E668A" w:rsidRDefault="002E668A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7129042D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D921FE4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（留意事項）</w:t>
      </w:r>
    </w:p>
    <w:p w14:paraId="79DE5D3E" w14:textId="77777777" w:rsidR="002E668A" w:rsidRDefault="002E668A" w:rsidP="002C5E83">
      <w:pPr>
        <w:autoSpaceDE w:val="0"/>
        <w:autoSpaceDN w:val="0"/>
        <w:ind w:left="210" w:hangingChars="10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　提出期</w:t>
      </w:r>
      <w:r w:rsidR="002C5E83">
        <w:rPr>
          <w:rFonts w:ascii="ＭＳ ゴシック" w:eastAsia="ＭＳ ゴシック" w:hAnsi="ＭＳ ゴシック" w:hint="eastAsia"/>
        </w:rPr>
        <w:t>限は、４月に変更する場合には、変更しようとする年の１月末日までであり、年度途中から変更しようとする場合には、随時であること</w:t>
      </w:r>
      <w:r>
        <w:rPr>
          <w:rFonts w:ascii="ＭＳ ゴシック" w:eastAsia="ＭＳ ゴシック" w:hAnsi="ＭＳ ゴシック" w:hint="eastAsia"/>
        </w:rPr>
        <w:t>。</w:t>
      </w:r>
    </w:p>
    <w:p w14:paraId="62AC178C" w14:textId="77777777" w:rsidR="002E668A" w:rsidRDefault="002E668A">
      <w:pPr>
        <w:autoSpaceDE w:val="0"/>
        <w:autoSpaceDN w:val="0"/>
        <w:ind w:left="210" w:hangingChars="10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　認可申請書</w:t>
      </w:r>
      <w:r w:rsidR="00024A85">
        <w:rPr>
          <w:rFonts w:ascii="ＭＳ ゴシック" w:eastAsia="ＭＳ ゴシック" w:hAnsi="ＭＳ ゴシック" w:hint="eastAsia"/>
        </w:rPr>
        <w:t>時</w:t>
      </w:r>
      <w:r>
        <w:rPr>
          <w:rFonts w:ascii="ＭＳ ゴシック" w:eastAsia="ＭＳ ゴシック" w:hAnsi="ＭＳ ゴシック" w:hint="eastAsia"/>
        </w:rPr>
        <w:t>の添付書類に記載された目的の文言の変更、目的に応じた分野の変更又は新設</w:t>
      </w:r>
      <w:r w:rsidR="00024A85">
        <w:rPr>
          <w:rFonts w:ascii="ＭＳ ゴシック" w:eastAsia="ＭＳ ゴシック" w:hAnsi="ＭＳ ゴシック" w:hint="eastAsia"/>
        </w:rPr>
        <w:t>をしようとするとき</w:t>
      </w:r>
      <w:r>
        <w:rPr>
          <w:rFonts w:ascii="ＭＳ ゴシック" w:eastAsia="ＭＳ ゴシック" w:hAnsi="ＭＳ ゴシック" w:hint="eastAsia"/>
        </w:rPr>
        <w:t>は、「専修学校の目的の変更認可申請書」様式第14号を提出すること。</w:t>
      </w:r>
    </w:p>
    <w:p w14:paraId="7F1031CB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B533414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【関係書類】</w:t>
      </w:r>
    </w:p>
    <w:p w14:paraId="3201BC82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名称の変更の場合</w:t>
      </w:r>
    </w:p>
    <w:p w14:paraId="07A98785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(1)　変更の事由及び時期を記載した書類</w:t>
      </w:r>
    </w:p>
    <w:p w14:paraId="0DC0A6F3" w14:textId="77777777" w:rsidR="002E668A" w:rsidRPr="00D836E4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D836E4">
        <w:rPr>
          <w:rFonts w:ascii="ＭＳ ゴシック" w:eastAsia="ＭＳ ゴシック" w:hAnsi="ＭＳ ゴシック" w:hint="eastAsia"/>
        </w:rPr>
        <w:t>(2)</w:t>
      </w:r>
      <w:r w:rsidR="00D836E4" w:rsidRPr="00D836E4">
        <w:rPr>
          <w:rFonts w:ascii="ＭＳ ゴシック" w:eastAsia="ＭＳ ゴシック" w:hAnsi="ＭＳ ゴシック" w:hint="eastAsia"/>
        </w:rPr>
        <w:t xml:space="preserve">　新旧の名称を記載した書類 </w:t>
      </w:r>
    </w:p>
    <w:p w14:paraId="32D18382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D836E4">
        <w:rPr>
          <w:rFonts w:ascii="ＭＳ ゴシック" w:eastAsia="ＭＳ ゴシック" w:hAnsi="ＭＳ ゴシック" w:hint="eastAsia"/>
        </w:rPr>
        <w:t>(</w:t>
      </w:r>
      <w:r w:rsidR="00574C19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)　設置者が法人の場合は、変更に関する理事会及び評議員会の決議録</w:t>
      </w:r>
    </w:p>
    <w:p w14:paraId="2AAED3CA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位置の変更の場合</w:t>
      </w:r>
    </w:p>
    <w:p w14:paraId="0FFFC3C1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(1)　変更の事由及び時期を記載した書類</w:t>
      </w:r>
    </w:p>
    <w:p w14:paraId="62056EA5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(2)　新旧の位置を記載した書類</w:t>
      </w:r>
    </w:p>
    <w:p w14:paraId="05729E3D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(3)　新位置を示す図面（注１）</w:t>
      </w:r>
    </w:p>
    <w:p w14:paraId="192D4C06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D836E4">
        <w:rPr>
          <w:rFonts w:ascii="ＭＳ ゴシック" w:eastAsia="ＭＳ ゴシック" w:hAnsi="ＭＳ ゴシック" w:hint="eastAsia"/>
        </w:rPr>
        <w:t>(</w:t>
      </w:r>
      <w:r w:rsidR="00574C19" w:rsidRPr="00574C19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)　設置者が法人の場合は、変更に関する理事会及び評議員会の決議録</w:t>
      </w:r>
    </w:p>
    <w:p w14:paraId="79CA4F0E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学則の変更の場合</w:t>
      </w:r>
    </w:p>
    <w:p w14:paraId="6147B3DC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(1)　変更の事由及び時期を記載した書類</w:t>
      </w:r>
    </w:p>
    <w:p w14:paraId="16CBEECB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(2)　変更に係る条文の新旧比較対照表（注２）</w:t>
      </w:r>
    </w:p>
    <w:p w14:paraId="28949C7E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(3)　新学則</w:t>
      </w:r>
    </w:p>
    <w:p w14:paraId="684450D5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(4)　設置者が法人の場合は、変更に関する理事会及び評議員会の決議録</w:t>
      </w:r>
    </w:p>
    <w:p w14:paraId="1FDDEB06" w14:textId="77777777" w:rsidR="002E668A" w:rsidRPr="005E7392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４　学則の変更のうち、授業料、入学料その他の費用の徴収に関する事項の変更の場合</w:t>
      </w:r>
    </w:p>
    <w:p w14:paraId="1F8E1162" w14:textId="77777777" w:rsidR="002E668A" w:rsidRPr="005E7392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　(1)　変更の事由及び時期を記載した書類</w:t>
      </w:r>
    </w:p>
    <w:p w14:paraId="283DAC07" w14:textId="77777777" w:rsidR="002E668A" w:rsidRPr="005E7392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　(2)　変更に係る条文の新旧比較対照表</w:t>
      </w:r>
      <w:r w:rsidR="00C765D1" w:rsidRPr="005E7392">
        <w:rPr>
          <w:rFonts w:ascii="ＭＳ ゴシック" w:eastAsia="ＭＳ ゴシック" w:hAnsi="ＭＳ ゴシック" w:hint="eastAsia"/>
        </w:rPr>
        <w:t>（注２）</w:t>
      </w:r>
    </w:p>
    <w:p w14:paraId="60FD50B2" w14:textId="77777777" w:rsidR="002E668A" w:rsidRPr="005E7392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　(3)　新学則</w:t>
      </w:r>
    </w:p>
    <w:p w14:paraId="710DB9CB" w14:textId="77777777" w:rsidR="002E668A" w:rsidRPr="005E7392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　(4)　設置者が法人の場合は、変更に関する理事会及び評議員会の決議録</w:t>
      </w:r>
    </w:p>
    <w:p w14:paraId="369D87A0" w14:textId="77777777" w:rsidR="002E668A" w:rsidRPr="005E7392" w:rsidRDefault="002E668A" w:rsidP="002C5E83">
      <w:pPr>
        <w:autoSpaceDE w:val="0"/>
        <w:autoSpaceDN w:val="0"/>
        <w:ind w:left="735" w:hangingChars="350" w:hanging="735"/>
        <w:rPr>
          <w:rFonts w:ascii="ＭＳ ゴシック" w:eastAsia="ＭＳ ゴシック" w:hAnsi="ＭＳ ゴシック" w:hint="eastAsia"/>
        </w:rPr>
      </w:pPr>
      <w:r w:rsidRPr="005E7392">
        <w:rPr>
          <w:rFonts w:ascii="ＭＳ ゴシック" w:eastAsia="ＭＳ ゴシック" w:hAnsi="ＭＳ ゴシック" w:hint="eastAsia"/>
        </w:rPr>
        <w:t xml:space="preserve">　　(5)　変更しようとする年度</w:t>
      </w:r>
      <w:r w:rsidR="00E71FEB" w:rsidRPr="005E7392">
        <w:rPr>
          <w:rFonts w:ascii="ＭＳ ゴシック" w:eastAsia="ＭＳ ゴシック" w:hAnsi="ＭＳ ゴシック" w:hint="eastAsia"/>
        </w:rPr>
        <w:t>の収支予算書</w:t>
      </w:r>
      <w:r w:rsidRPr="005E7392">
        <w:rPr>
          <w:rFonts w:ascii="ＭＳ ゴシック" w:eastAsia="ＭＳ ゴシック" w:hAnsi="ＭＳ ゴシック" w:hint="eastAsia"/>
        </w:rPr>
        <w:t>及びその前年度の</w:t>
      </w:r>
      <w:r w:rsidR="00E71FEB" w:rsidRPr="005E7392">
        <w:rPr>
          <w:rFonts w:ascii="ＭＳ ゴシック" w:eastAsia="ＭＳ ゴシック" w:hAnsi="ＭＳ ゴシック" w:hint="eastAsia"/>
        </w:rPr>
        <w:t>収支決算書又は</w:t>
      </w:r>
      <w:r w:rsidR="00CD4FAE" w:rsidRPr="005E7392">
        <w:rPr>
          <w:rFonts w:ascii="ＭＳ ゴシック" w:eastAsia="ＭＳ ゴシック" w:hAnsi="ＭＳ ゴシック" w:hint="eastAsia"/>
        </w:rPr>
        <w:t>収支</w:t>
      </w:r>
      <w:r w:rsidR="00E71FEB" w:rsidRPr="005E7392">
        <w:rPr>
          <w:rFonts w:ascii="ＭＳ ゴシック" w:eastAsia="ＭＳ ゴシック" w:hAnsi="ＭＳ ゴシック" w:hint="eastAsia"/>
        </w:rPr>
        <w:t>決算見込書</w:t>
      </w:r>
      <w:r w:rsidRPr="005E7392">
        <w:rPr>
          <w:rFonts w:ascii="ＭＳ ゴシック" w:eastAsia="ＭＳ ゴシック" w:hAnsi="ＭＳ ゴシック" w:hint="eastAsia"/>
        </w:rPr>
        <w:t>（別紙</w:t>
      </w:r>
      <w:r w:rsidRPr="005E7392">
        <w:rPr>
          <w:rFonts w:ascii="ＭＳ ゴシック" w:eastAsia="ＭＳ ゴシック" w:hAnsi="ＭＳ ゴシック" w:hint="eastAsia"/>
        </w:rPr>
        <w:t>様</w:t>
      </w:r>
      <w:r w:rsidRPr="005E7392">
        <w:rPr>
          <w:rFonts w:ascii="ＭＳ ゴシック" w:eastAsia="ＭＳ ゴシック" w:hAnsi="ＭＳ ゴシック" w:hint="eastAsia"/>
        </w:rPr>
        <w:t>式）</w:t>
      </w:r>
    </w:p>
    <w:p w14:paraId="5468C7BC" w14:textId="77777777" w:rsidR="002E668A" w:rsidRDefault="002E668A" w:rsidP="0098063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52C3637E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（注１）　原則として、縮尺１万分の１の市町村地図とする｡</w:t>
      </w:r>
    </w:p>
    <w:p w14:paraId="2CCCBDB4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（注２）　様式例参照</w:t>
      </w:r>
    </w:p>
    <w:p w14:paraId="45966F91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742EAF6" w14:textId="77777777" w:rsidR="002E668A" w:rsidRDefault="00980638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/>
        </w:rPr>
        <w:br w:type="page"/>
      </w:r>
    </w:p>
    <w:p w14:paraId="1D3CBEAE" w14:textId="77777777" w:rsidR="002E668A" w:rsidRDefault="002E668A">
      <w:pPr>
        <w:autoSpaceDE w:val="0"/>
        <w:autoSpaceDN w:val="0"/>
        <w:ind w:leftChars="200" w:left="714" w:hangingChars="140" w:hanging="29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（様式例）</w:t>
      </w:r>
    </w:p>
    <w:p w14:paraId="3E6BCE7C" w14:textId="77777777" w:rsidR="002E668A" w:rsidRDefault="002E668A">
      <w:pPr>
        <w:autoSpaceDE w:val="0"/>
        <w:autoSpaceDN w:val="0"/>
        <w:ind w:left="2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新　旧　比　較　対　照　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2E668A" w14:paraId="0A693FE8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3960" w:type="dxa"/>
            <w:vAlign w:val="center"/>
          </w:tcPr>
          <w:p w14:paraId="48DD4A81" w14:textId="77777777" w:rsidR="002E668A" w:rsidRDefault="002E668A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6C80206F" w14:textId="77777777" w:rsidR="002E668A" w:rsidRDefault="002E668A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2E668A" w14:paraId="7C0B0924" w14:textId="77777777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960" w:type="dxa"/>
          </w:tcPr>
          <w:p w14:paraId="02C56B3F" w14:textId="77777777" w:rsidR="002E668A" w:rsidRDefault="002E668A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960" w:type="dxa"/>
          </w:tcPr>
          <w:p w14:paraId="6AAFF9B2" w14:textId="77777777" w:rsidR="002E668A" w:rsidRDefault="002E668A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E6A9500" w14:textId="77777777" w:rsidR="002E668A" w:rsidRDefault="002E668A">
      <w:pPr>
        <w:autoSpaceDE w:val="0"/>
        <w:autoSpaceDN w:val="0"/>
        <w:ind w:leftChars="200" w:left="714" w:hangingChars="140" w:hanging="29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（注）　新旧条文の変更箇所に朱線を引くこと。</w:t>
      </w:r>
    </w:p>
    <w:p w14:paraId="69E302A1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4E8CE54" w14:textId="77777777" w:rsidR="002E668A" w:rsidRDefault="002E668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32403F50" w14:textId="77777777" w:rsidR="00F8086C" w:rsidRDefault="002E668A" w:rsidP="00980638">
      <w:pPr>
        <w:autoSpaceDE w:val="0"/>
        <w:autoSpaceDN w:val="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学法131、学施細９の２</w:t>
      </w:r>
    </w:p>
    <w:p w14:paraId="65C9AEE3" w14:textId="77777777" w:rsidR="009605E6" w:rsidRPr="009605E6" w:rsidRDefault="00F8086C" w:rsidP="009605E6">
      <w:pPr>
        <w:spacing w:after="360"/>
        <w:ind w:right="420"/>
        <w:rPr>
          <w:rFonts w:ascii="ＭＳ 明朝"/>
          <w:snapToGrid w:val="0"/>
          <w:szCs w:val="21"/>
        </w:rPr>
      </w:pPr>
      <w:r>
        <w:rPr>
          <w:rFonts w:ascii="ＭＳ ゴシック" w:eastAsia="ＭＳ ゴシック" w:hAnsi="ＭＳ ゴシック"/>
        </w:rPr>
        <w:br w:type="page"/>
      </w:r>
      <w:r w:rsidR="009605E6" w:rsidRPr="009605E6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="009605E6" w:rsidRPr="009605E6">
        <w:rPr>
          <w:rFonts w:ascii="ＭＳ 明朝" w:cs="ＭＳ 明朝"/>
          <w:snapToGrid w:val="0"/>
          <w:szCs w:val="21"/>
        </w:rPr>
        <w:t>23</w:t>
      </w:r>
      <w:r w:rsidR="009605E6" w:rsidRPr="009605E6">
        <w:rPr>
          <w:rFonts w:ascii="ＭＳ 明朝" w:cs="ＭＳ 明朝" w:hint="eastAsia"/>
          <w:snapToGrid w:val="0"/>
          <w:szCs w:val="21"/>
        </w:rPr>
        <w:t>号（第９条の２関係）</w:t>
      </w:r>
    </w:p>
    <w:p w14:paraId="0547179B" w14:textId="77777777" w:rsidR="009605E6" w:rsidRPr="009605E6" w:rsidRDefault="009605E6" w:rsidP="009605E6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9605E6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13614052" w14:textId="77777777" w:rsidR="009605E6" w:rsidRPr="009605E6" w:rsidRDefault="009605E6" w:rsidP="009605E6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9605E6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14ED474F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ind w:right="21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9605E6">
        <w:rPr>
          <w:rFonts w:ascii="ＭＳ 明朝" w:hAnsi="ＭＳ 明朝" w:cs="ＭＳ 明朝" w:hint="eastAsia"/>
          <w:snapToGrid w:val="0"/>
          <w:szCs w:val="21"/>
        </w:rPr>
        <w:t xml:space="preserve">設置者　住　所　　　　　</w:t>
      </w:r>
    </w:p>
    <w:p w14:paraId="6DD55A0B" w14:textId="32A3F8DA" w:rsidR="009605E6" w:rsidRPr="009605E6" w:rsidRDefault="00E45879" w:rsidP="009605E6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9605E6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D7AAE5" wp14:editId="1DFA9E9F">
                <wp:simplePos x="0" y="0"/>
                <wp:positionH relativeFrom="column">
                  <wp:posOffset>5067300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11127065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2FE6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5" o:spid="_x0000_s1026" type="#_x0000_t85" style="position:absolute;margin-left:399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Ky1NjN4AAAAKAQAADwAAAGRycy9kb3ducmV2LnhtbEyPwU7DMAyG70i8Q2QkbiwZsFFK&#10;0wlV4oaE1k2cs8Y0FY1TmnQtb485wcmy/On39xe7xffijGPsAmlYrxQIpCbYjloNx8PLTQYiJkPW&#10;9IFQwzdG2JWXF4XJbZhpj+c6tYJDKOZGg0tpyKWMjUNv4ioMSHz7CKM3idexlXY0M4f7Xt4qtZXe&#10;dMQfnBmwcth81pPX0DTRHN/m6vDq3u/nL7uv2mlda319tTw/gUi4pD8YfvVZHUp2OoWJbBS9hofH&#10;jLskDXdbngxkKtuAODG5UQpkWcj/FcofAAAA//8DAFBLAQItABQABgAIAAAAIQC2gziS/gAAAOEB&#10;AAATAAAAAAAAAAAAAAAAAAAAAABbQ29udGVudF9UeXBlc10ueG1sUEsBAi0AFAAGAAgAAAAhADj9&#10;If/WAAAAlAEAAAsAAAAAAAAAAAAAAAAALwEAAF9yZWxzLy5yZWxzUEsBAi0AFAAGAAgAAAAhAIRP&#10;uuQSAgAABAQAAA4AAAAAAAAAAAAAAAAALgIAAGRycy9lMm9Eb2MueG1sUEsBAi0AFAAGAAgAAAAh&#10;ACstTYzeAAAACgEAAA8AAAAAAAAAAAAAAAAAbAQAAGRycy9kb3ducmV2LnhtbFBLBQYAAAAABAAE&#10;APMAAAB3BQAAAAA=&#10;"/>
            </w:pict>
          </mc:Fallback>
        </mc:AlternateContent>
      </w:r>
      <w:r w:rsidRPr="009605E6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C3DD72" wp14:editId="00F80701">
                <wp:simplePos x="0" y="0"/>
                <wp:positionH relativeFrom="column">
                  <wp:posOffset>3533775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61152390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1694A" id="AutoShape 4" o:spid="_x0000_s1026" type="#_x0000_t85" style="position:absolute;margin-left:278.2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BA&#10;V4xZ3QAAAAoBAAAPAAAAZHJzL2Rvd25yZXYueG1sTI9NT8MwDIbvSPyHyEjcWMJQCypNJzTEAXFi&#10;fEjcssY0FY1TGm8r/HrMCW62/Oj189arOQ5qj1PuE1k4XxhQSG3yPXUWnp/uzq5AZXbk3ZAILXxh&#10;hlVzfFS7yqcDPeJ+w52SEMqVsxCYx0rr3AaMLi/SiCS39zRFx7JOnfaTO0h4HPTSmFJH15N8CG7E&#10;dcD2Y7OLFtoX/n7F9KBvMbBZLz/fiPW9tacn8801KMaZ/2D41Rd1aMRpm3bksxosFEVZCGrhopRO&#10;AhTlpQxbIQtjQDe1/l+h+QEAAP//AwBQSwECLQAUAAYACAAAACEAtoM4kv4AAADhAQAAEwAAAAAA&#10;AAAAAAAAAAAAAAAAW0NvbnRlbnRfVHlwZXNdLnhtbFBLAQItABQABgAIAAAAIQA4/SH/1gAAAJQB&#10;AAALAAAAAAAAAAAAAAAAAC8BAABfcmVscy8ucmVsc1BLAQItABQABgAIAAAAIQDQO4QlCwIAAPoD&#10;AAAOAAAAAAAAAAAAAAAAAC4CAABkcnMvZTJvRG9jLnhtbFBLAQItABQABgAIAAAAIQBAV4xZ3QAA&#10;AAoBAAAPAAAAAAAAAAAAAAAAAGUEAABkcnMvZG93bnJldi54bWxQSwUGAAAAAAQABADzAAAAbwUA&#10;AAAA&#10;"/>
            </w:pict>
          </mc:Fallback>
        </mc:AlternateContent>
      </w:r>
      <w:r w:rsidR="009605E6" w:rsidRPr="009605E6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2CEC489D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605E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9605E6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82364"/>
        </w:rPr>
        <w:t>印</w:t>
      </w:r>
      <w:r w:rsidRPr="009605E6">
        <w:rPr>
          <w:rFonts w:ascii="ＭＳ 明朝" w:hAnsi="ＭＳ 明朝" w:cs="ＭＳ 明朝" w:hint="eastAsia"/>
          <w:snapToGrid w:val="0"/>
          <w:kern w:val="0"/>
          <w:szCs w:val="21"/>
          <w:fitText w:val="2310" w:id="-1591482364"/>
        </w:rPr>
        <w:t>法人にあっては、主たる</w:t>
      </w:r>
    </w:p>
    <w:p w14:paraId="7FAA892C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605E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9605E6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82363"/>
        </w:rPr>
        <w:t>事務所の所在地、名称及</w:t>
      </w:r>
      <w:r w:rsidRPr="009605E6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82363"/>
        </w:rPr>
        <w:t>び</w:t>
      </w:r>
    </w:p>
    <w:p w14:paraId="4C5D4A87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9605E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代表者の氏名　　　　</w:t>
      </w:r>
      <w:r w:rsidRPr="009605E6">
        <w:rPr>
          <w:rFonts w:ascii="ＭＳ 明朝" w:cs="ＭＳ 明朝" w:hint="eastAsia"/>
          <w:snapToGrid w:val="0"/>
          <w:vanish/>
          <w:szCs w:val="21"/>
        </w:rPr>
        <w:t>専修学校の名称等変更届</w:t>
      </w:r>
    </w:p>
    <w:p w14:paraId="32010C76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6D47E886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9605E6">
        <w:rPr>
          <w:rFonts w:ascii="ＭＳ 明朝" w:cs="ＭＳ 明朝" w:hint="eastAsia"/>
          <w:snapToGrid w:val="0"/>
          <w:szCs w:val="21"/>
        </w:rPr>
        <w:t>専修学校の名称等変更届</w:t>
      </w:r>
    </w:p>
    <w:p w14:paraId="7AB05ED4" w14:textId="77777777" w:rsidR="009605E6" w:rsidRPr="009605E6" w:rsidRDefault="009605E6" w:rsidP="009605E6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9605E6">
        <w:rPr>
          <w:rFonts w:ascii="ＭＳ 明朝" w:cs="ＭＳ 明朝" w:hint="eastAsia"/>
          <w:snapToGrid w:val="0"/>
          <w:szCs w:val="21"/>
        </w:rPr>
        <w:t xml:space="preserve">　　学校教育法第</w:t>
      </w:r>
      <w:r w:rsidRPr="009605E6">
        <w:rPr>
          <w:rFonts w:ascii="?l?r ??fc" w:cs="?l?r ??fc"/>
          <w:snapToGrid w:val="0"/>
          <w:szCs w:val="21"/>
        </w:rPr>
        <w:t>131</w:t>
      </w:r>
      <w:r w:rsidRPr="009605E6">
        <w:rPr>
          <w:rFonts w:ascii="ＭＳ 明朝" w:cs="ＭＳ 明朝" w:hint="eastAsia"/>
          <w:snapToGrid w:val="0"/>
          <w:szCs w:val="21"/>
        </w:rPr>
        <w:t>条の規定により、　　　　専修学校の名称（位置、学則）を変更したいので、関係書類を添えて、届け出ます。</w:t>
      </w:r>
    </w:p>
    <w:p w14:paraId="5B32D87C" w14:textId="77777777" w:rsidR="009605E6" w:rsidRPr="00F8086C" w:rsidRDefault="009605E6" w:rsidP="009605E6">
      <w:pPr>
        <w:spacing w:after="360"/>
        <w:ind w:right="-1"/>
        <w:jc w:val="right"/>
        <w:rPr>
          <w:rFonts w:ascii="?l?r ??fc"/>
          <w:snapToGrid w:val="0"/>
        </w:rPr>
      </w:pPr>
      <w:r w:rsidRPr="009605E6">
        <w:rPr>
          <w:rFonts w:ascii="ＭＳ 明朝" w:cs="ＭＳ 明朝" w:hint="eastAsia"/>
          <w:snapToGrid w:val="0"/>
          <w:szCs w:val="21"/>
        </w:rPr>
        <w:t>（Ａ４）</w:t>
      </w:r>
    </w:p>
    <w:p w14:paraId="48A7F56C" w14:textId="77777777" w:rsidR="00F8086C" w:rsidRPr="00F8086C" w:rsidRDefault="00F8086C" w:rsidP="00F8086C">
      <w:pPr>
        <w:jc w:val="right"/>
        <w:rPr>
          <w:rFonts w:ascii="?l?r ??fc"/>
          <w:snapToGrid w:val="0"/>
        </w:rPr>
      </w:pPr>
    </w:p>
    <w:p w14:paraId="6E7F0B0C" w14:textId="77777777" w:rsidR="002E668A" w:rsidRDefault="002E668A" w:rsidP="00980638">
      <w:pPr>
        <w:autoSpaceDE w:val="0"/>
        <w:autoSpaceDN w:val="0"/>
        <w:jc w:val="left"/>
        <w:rPr>
          <w:rFonts w:ascii="ＭＳ ゴシック" w:eastAsia="ＭＳ ゴシック" w:hAnsi="ＭＳ ゴシック" w:hint="eastAsia"/>
        </w:rPr>
      </w:pPr>
    </w:p>
    <w:sectPr w:rsidR="002E668A" w:rsidSect="00F638FD">
      <w:footerReference w:type="default" r:id="rId7"/>
      <w:pgSz w:w="11906" w:h="16838"/>
      <w:pgMar w:top="1985" w:right="1701" w:bottom="1134" w:left="1701" w:header="851" w:footer="992" w:gutter="0"/>
      <w:pgNumType w:start="14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78DE7" w14:textId="77777777" w:rsidR="00CB2D87" w:rsidRDefault="00CB2D87">
      <w:r>
        <w:separator/>
      </w:r>
    </w:p>
  </w:endnote>
  <w:endnote w:type="continuationSeparator" w:id="0">
    <w:p w14:paraId="6B8EE081" w14:textId="77777777" w:rsidR="00CB2D87" w:rsidRDefault="00CB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C9FD" w14:textId="77777777" w:rsidR="00FA725E" w:rsidRPr="00012912" w:rsidRDefault="00FA725E">
    <w:pPr>
      <w:pStyle w:val="a5"/>
      <w:jc w:val="center"/>
      <w:rPr>
        <w:rFonts w:ascii="ＭＳ ゴシック" w:eastAsia="ＭＳ ゴシック" w:hAnsi="ＭＳ ゴシック"/>
      </w:rPr>
    </w:pPr>
    <w:r w:rsidRPr="00012912">
      <w:rPr>
        <w:rFonts w:ascii="ＭＳ ゴシック" w:eastAsia="ＭＳ ゴシック" w:hAnsi="ＭＳ ゴシック"/>
      </w:rPr>
      <w:fldChar w:fldCharType="begin"/>
    </w:r>
    <w:r w:rsidRPr="00012912">
      <w:rPr>
        <w:rFonts w:ascii="ＭＳ ゴシック" w:eastAsia="ＭＳ ゴシック" w:hAnsi="ＭＳ ゴシック"/>
      </w:rPr>
      <w:instrText>PAGE   \* MERGEFORMAT</w:instrText>
    </w:r>
    <w:r w:rsidRPr="00012912">
      <w:rPr>
        <w:rFonts w:ascii="ＭＳ ゴシック" w:eastAsia="ＭＳ ゴシック" w:hAnsi="ＭＳ ゴシック"/>
      </w:rPr>
      <w:fldChar w:fldCharType="separate"/>
    </w:r>
    <w:r w:rsidR="00FB2BBB" w:rsidRPr="00FB2BBB">
      <w:rPr>
        <w:rFonts w:ascii="ＭＳ ゴシック" w:eastAsia="ＭＳ ゴシック" w:hAnsi="ＭＳ ゴシック"/>
        <w:noProof/>
        <w:lang w:val="ja-JP"/>
      </w:rPr>
      <w:t>143</w:t>
    </w:r>
    <w:r w:rsidRPr="00012912">
      <w:rPr>
        <w:rFonts w:ascii="ＭＳ ゴシック" w:eastAsia="ＭＳ ゴシック" w:hAnsi="ＭＳ ゴシック"/>
      </w:rPr>
      <w:fldChar w:fldCharType="end"/>
    </w:r>
  </w:p>
  <w:p w14:paraId="0922DB43" w14:textId="77777777" w:rsidR="00FA725E" w:rsidRDefault="00FA72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A86E6" w14:textId="77777777" w:rsidR="00CB2D87" w:rsidRDefault="00CB2D87">
      <w:r>
        <w:separator/>
      </w:r>
    </w:p>
  </w:footnote>
  <w:footnote w:type="continuationSeparator" w:id="0">
    <w:p w14:paraId="54F80D7A" w14:textId="77777777" w:rsidR="00CB2D87" w:rsidRDefault="00CB2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90AE9"/>
    <w:multiLevelType w:val="hybridMultilevel"/>
    <w:tmpl w:val="5C86DBBC"/>
    <w:lvl w:ilvl="0" w:tplc="30048D6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C65C0E"/>
    <w:multiLevelType w:val="hybridMultilevel"/>
    <w:tmpl w:val="797AE116"/>
    <w:lvl w:ilvl="0" w:tplc="194A9BBE">
      <w:start w:val="5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5781E99"/>
    <w:multiLevelType w:val="hybridMultilevel"/>
    <w:tmpl w:val="A8983B98"/>
    <w:lvl w:ilvl="0" w:tplc="A95EFD30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1C75C34"/>
    <w:multiLevelType w:val="hybridMultilevel"/>
    <w:tmpl w:val="91004A02"/>
    <w:lvl w:ilvl="0" w:tplc="8FD2CDE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4829730">
    <w:abstractNumId w:val="3"/>
  </w:num>
  <w:num w:numId="2" w16cid:durableId="946230970">
    <w:abstractNumId w:val="1"/>
  </w:num>
  <w:num w:numId="3" w16cid:durableId="1529024551">
    <w:abstractNumId w:val="2"/>
  </w:num>
  <w:num w:numId="4" w16cid:durableId="1575704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38"/>
    <w:rsid w:val="00012912"/>
    <w:rsid w:val="00024A85"/>
    <w:rsid w:val="00075190"/>
    <w:rsid w:val="002575F9"/>
    <w:rsid w:val="002C5E83"/>
    <w:rsid w:val="002E668A"/>
    <w:rsid w:val="00301100"/>
    <w:rsid w:val="00360745"/>
    <w:rsid w:val="00395044"/>
    <w:rsid w:val="00554A05"/>
    <w:rsid w:val="00574C19"/>
    <w:rsid w:val="005C2AA6"/>
    <w:rsid w:val="005E7392"/>
    <w:rsid w:val="00617C01"/>
    <w:rsid w:val="00653D9A"/>
    <w:rsid w:val="006E3D7C"/>
    <w:rsid w:val="00784B7B"/>
    <w:rsid w:val="00787A6A"/>
    <w:rsid w:val="009605E6"/>
    <w:rsid w:val="00980638"/>
    <w:rsid w:val="00A13877"/>
    <w:rsid w:val="00A559CC"/>
    <w:rsid w:val="00A7507B"/>
    <w:rsid w:val="00AC0607"/>
    <w:rsid w:val="00B95FE2"/>
    <w:rsid w:val="00C20E9E"/>
    <w:rsid w:val="00C36B61"/>
    <w:rsid w:val="00C765D1"/>
    <w:rsid w:val="00C82BD7"/>
    <w:rsid w:val="00CB2D87"/>
    <w:rsid w:val="00CD4FAE"/>
    <w:rsid w:val="00D836E4"/>
    <w:rsid w:val="00E45879"/>
    <w:rsid w:val="00E71FEB"/>
    <w:rsid w:val="00EB4919"/>
    <w:rsid w:val="00F638FD"/>
    <w:rsid w:val="00F8086C"/>
    <w:rsid w:val="00FA725E"/>
    <w:rsid w:val="00FB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71AF3F96"/>
  <w15:chartTrackingRefBased/>
  <w15:docId w15:val="{DE8AF646-202C-4E91-95B7-655775E6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semiHidden/>
    <w:rPr>
      <w:color w:val="800080"/>
      <w:u w:val="single"/>
    </w:rPr>
  </w:style>
  <w:style w:type="character" w:customStyle="1" w:styleId="a6">
    <w:name w:val="フッター (文字)"/>
    <w:link w:val="a5"/>
    <w:uiPriority w:val="99"/>
    <w:rsid w:val="00F8086C"/>
    <w:rPr>
      <w:kern w:val="2"/>
      <w:sz w:val="21"/>
    </w:rPr>
  </w:style>
  <w:style w:type="character" w:styleId="a8">
    <w:name w:val="page number"/>
    <w:basedOn w:val="a0"/>
    <w:semiHidden/>
  </w:style>
  <w:style w:type="paragraph" w:styleId="a9">
    <w:name w:val="Balloon Text"/>
    <w:basedOn w:val="a"/>
    <w:link w:val="aa"/>
    <w:uiPriority w:val="99"/>
    <w:semiHidden/>
    <w:unhideWhenUsed/>
    <w:rsid w:val="00EB491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B491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25</vt:lpstr>
      <vt:lpstr>25</vt:lpstr>
    </vt:vector>
  </TitlesOfParts>
  <Company>岩手県総務学事課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総務室　内線５０１０</dc:creator>
  <cp:keywords/>
  <dc:description/>
  <cp:lastPrinted>2020-05-14T06:56:00Z</cp:lastPrinted>
  <dcterms:created xsi:type="dcterms:W3CDTF">2025-11-17T03:08:00Z</dcterms:created>
  <dcterms:modified xsi:type="dcterms:W3CDTF">2025-11-17T03:08:00Z</dcterms:modified>
</cp:coreProperties>
</file>